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2CA58" w14:textId="77777777" w:rsidR="004950E2" w:rsidRDefault="009E56CD" w:rsidP="009E56CD">
      <w:pPr>
        <w:jc w:val="center"/>
        <w:rPr>
          <w:rFonts w:ascii="It is Definitely Possible" w:hAnsi="It is Definitely Possible"/>
          <w:color w:val="7030A0"/>
          <w:sz w:val="100"/>
          <w:szCs w:val="100"/>
        </w:rPr>
      </w:pPr>
      <w:r w:rsidRPr="009E56CD">
        <w:rPr>
          <w:rFonts w:ascii="It is Definitely Possible" w:hAnsi="It is Definitely Possible"/>
          <w:color w:val="7030A0"/>
          <w:sz w:val="100"/>
          <w:szCs w:val="100"/>
        </w:rPr>
        <w:t>Claim</w:t>
      </w:r>
      <w:r>
        <w:rPr>
          <w:rFonts w:ascii="It is Definitely Possible" w:hAnsi="It is Definitely Possible"/>
          <w:color w:val="7030A0"/>
          <w:sz w:val="100"/>
          <w:szCs w:val="100"/>
        </w:rPr>
        <w:t xml:space="preserve"> </w:t>
      </w:r>
      <w:r>
        <w:rPr>
          <w:rFonts w:ascii="Calibri" w:eastAsia="Calibri" w:hAnsi="Calibri" w:cs="Calibri"/>
          <w:color w:val="7030A0"/>
          <w:sz w:val="100"/>
          <w:szCs w:val="100"/>
        </w:rPr>
        <w:t>–</w:t>
      </w:r>
      <w:r>
        <w:rPr>
          <w:rFonts w:ascii="It is Definitely Possible" w:hAnsi="It is Definitely Possible"/>
          <w:color w:val="7030A0"/>
          <w:sz w:val="100"/>
          <w:szCs w:val="100"/>
        </w:rPr>
        <w:t xml:space="preserve"> </w:t>
      </w:r>
    </w:p>
    <w:p w14:paraId="56697EFD" w14:textId="77777777" w:rsidR="00747608" w:rsidRDefault="009E56CD" w:rsidP="009E56CD">
      <w:pPr>
        <w:jc w:val="center"/>
        <w:rPr>
          <w:rFonts w:ascii="It is Definitely Possible" w:hAnsi="It is Definitely Possible"/>
          <w:color w:val="7030A0"/>
          <w:sz w:val="60"/>
          <w:szCs w:val="60"/>
        </w:rPr>
      </w:pPr>
      <w:r w:rsidRPr="009E56CD">
        <w:rPr>
          <w:rFonts w:ascii="It is Definitely Possible" w:hAnsi="It is Definitely Possible"/>
          <w:color w:val="7030A0"/>
          <w:sz w:val="60"/>
          <w:szCs w:val="60"/>
        </w:rPr>
        <w:t xml:space="preserve">Statement </w:t>
      </w:r>
      <w:r>
        <w:rPr>
          <w:rFonts w:ascii="It is Definitely Possible" w:hAnsi="It is Definitely Possible"/>
          <w:color w:val="7030A0"/>
          <w:sz w:val="60"/>
          <w:szCs w:val="60"/>
        </w:rPr>
        <w:t>About t</w:t>
      </w:r>
      <w:r w:rsidRPr="009E56CD">
        <w:rPr>
          <w:rFonts w:ascii="It is Definitely Possible" w:hAnsi="It is Definitely Possible"/>
          <w:color w:val="7030A0"/>
          <w:sz w:val="60"/>
          <w:szCs w:val="60"/>
        </w:rPr>
        <w:t>he Results</w:t>
      </w:r>
    </w:p>
    <w:p w14:paraId="283994D7" w14:textId="77777777" w:rsidR="009E56CD" w:rsidRPr="009E56CD" w:rsidRDefault="009E56CD" w:rsidP="009E56CD">
      <w:pPr>
        <w:jc w:val="center"/>
        <w:rPr>
          <w:rFonts w:ascii="It is Definitely Possible" w:hAnsi="It is Definitely Possible"/>
          <w:color w:val="7030A0"/>
          <w:sz w:val="16"/>
          <w:szCs w:val="16"/>
        </w:rPr>
      </w:pPr>
    </w:p>
    <w:p w14:paraId="440FC948" w14:textId="77777777" w:rsidR="00226C76" w:rsidRDefault="00226C76" w:rsidP="009E56CD">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AKA Hypothesis</w:t>
      </w:r>
    </w:p>
    <w:p w14:paraId="2CA9AC72" w14:textId="77777777" w:rsidR="009E56CD" w:rsidRDefault="009E56CD" w:rsidP="009E56CD">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A one sentence answer to the question you investigated.</w:t>
      </w:r>
    </w:p>
    <w:p w14:paraId="04494A5D" w14:textId="77777777" w:rsidR="009E56CD" w:rsidRDefault="009E56CD" w:rsidP="009E56CD">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It answers, what can you conclude?</w:t>
      </w:r>
    </w:p>
    <w:p w14:paraId="0AB68710" w14:textId="77777777" w:rsidR="009E56CD" w:rsidRDefault="009E56CD" w:rsidP="009E56CD">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 xml:space="preserve">It should </w:t>
      </w:r>
      <w:r>
        <w:rPr>
          <w:rFonts w:ascii="It is Definitely Possible" w:hAnsi="It is Definitely Possible"/>
          <w:b/>
          <w:i/>
          <w:color w:val="7030A0"/>
          <w:sz w:val="28"/>
          <w:szCs w:val="28"/>
        </w:rPr>
        <w:t xml:space="preserve">NOT </w:t>
      </w:r>
      <w:r>
        <w:rPr>
          <w:rFonts w:ascii="It is Definitely Possible" w:hAnsi="It is Definitely Possible"/>
          <w:color w:val="7030A0"/>
          <w:sz w:val="28"/>
          <w:szCs w:val="28"/>
        </w:rPr>
        <w:t>start with yes or no.</w:t>
      </w:r>
    </w:p>
    <w:p w14:paraId="176829E9" w14:textId="77777777" w:rsidR="009E56CD" w:rsidRDefault="009E56CD" w:rsidP="009E56CD">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 xml:space="preserve">It should describe the relationship between the dependent and independent variables. </w:t>
      </w:r>
    </w:p>
    <w:p w14:paraId="121C92DC" w14:textId="77777777" w:rsidR="009E56CD" w:rsidRDefault="009E56CD" w:rsidP="009E56CD">
      <w:pPr>
        <w:rPr>
          <w:rFonts w:ascii="It is Definitely Possible" w:hAnsi="It is Definitely Possible"/>
          <w:color w:val="7030A0"/>
          <w:sz w:val="28"/>
          <w:szCs w:val="28"/>
        </w:rPr>
      </w:pPr>
    </w:p>
    <w:p w14:paraId="6D3AB2C6" w14:textId="77777777" w:rsidR="009E56CD" w:rsidRDefault="009E56CD" w:rsidP="009E56CD">
      <w:pPr>
        <w:rPr>
          <w:rFonts w:ascii="It is Definitely Possible" w:hAnsi="It is Definitely Possible"/>
          <w:color w:val="7030A0"/>
          <w:sz w:val="28"/>
          <w:szCs w:val="28"/>
        </w:rPr>
      </w:pPr>
    </w:p>
    <w:p w14:paraId="7FE94040" w14:textId="77777777" w:rsidR="004950E2" w:rsidRDefault="002E34E8" w:rsidP="002E34E8">
      <w:pPr>
        <w:jc w:val="center"/>
        <w:rPr>
          <w:rFonts w:ascii="It is Definitely Possible" w:hAnsi="It is Definitely Possible"/>
          <w:color w:val="7030A0"/>
          <w:sz w:val="100"/>
          <w:szCs w:val="100"/>
        </w:rPr>
      </w:pPr>
      <w:r>
        <w:rPr>
          <w:rFonts w:ascii="It is Definitely Possible" w:hAnsi="It is Definitely Possible"/>
          <w:color w:val="7030A0"/>
          <w:sz w:val="100"/>
          <w:szCs w:val="100"/>
        </w:rPr>
        <w:t>Background</w:t>
      </w:r>
      <w:r>
        <w:rPr>
          <w:rFonts w:ascii="It is Definitely Possible" w:hAnsi="It is Definitely Possible"/>
          <w:color w:val="7030A0"/>
          <w:sz w:val="100"/>
          <w:szCs w:val="100"/>
        </w:rPr>
        <w:t xml:space="preserve"> </w:t>
      </w:r>
      <w:r>
        <w:rPr>
          <w:rFonts w:ascii="Calibri" w:eastAsia="Calibri" w:hAnsi="Calibri" w:cs="Calibri"/>
          <w:color w:val="7030A0"/>
          <w:sz w:val="100"/>
          <w:szCs w:val="100"/>
        </w:rPr>
        <w:t>–</w:t>
      </w:r>
      <w:r>
        <w:rPr>
          <w:rFonts w:ascii="It is Definitely Possible" w:hAnsi="It is Definitely Possible"/>
          <w:color w:val="7030A0"/>
          <w:sz w:val="100"/>
          <w:szCs w:val="100"/>
        </w:rPr>
        <w:t xml:space="preserve"> </w:t>
      </w:r>
    </w:p>
    <w:p w14:paraId="3252CDDD" w14:textId="77777777" w:rsidR="002E34E8" w:rsidRDefault="004950E2" w:rsidP="002E34E8">
      <w:pPr>
        <w:jc w:val="center"/>
        <w:rPr>
          <w:rFonts w:ascii="It is Definitely Possible" w:hAnsi="It is Definitely Possible"/>
          <w:color w:val="7030A0"/>
          <w:sz w:val="60"/>
          <w:szCs w:val="60"/>
        </w:rPr>
      </w:pPr>
      <w:r>
        <w:rPr>
          <w:rFonts w:ascii="It is Definitely Possible" w:hAnsi="It is Definitely Possible"/>
          <w:color w:val="7030A0"/>
          <w:sz w:val="60"/>
          <w:szCs w:val="60"/>
        </w:rPr>
        <w:t xml:space="preserve">Personal Experience and Knowledge Gained </w:t>
      </w:r>
    </w:p>
    <w:p w14:paraId="2DB05F71" w14:textId="77777777" w:rsidR="004950E2" w:rsidRDefault="004950E2" w:rsidP="004950E2">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Prior knowledge you have from previous experiences and/or classes</w:t>
      </w:r>
    </w:p>
    <w:p w14:paraId="624A48D1" w14:textId="77777777" w:rsidR="004950E2" w:rsidRDefault="004950E2" w:rsidP="004950E2">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 xml:space="preserve">It is a connection between the phenomenon presented and your knowledge </w:t>
      </w:r>
    </w:p>
    <w:p w14:paraId="56D860CD" w14:textId="77777777" w:rsidR="004950E2" w:rsidRDefault="004950E2" w:rsidP="004950E2">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This knowledge is a starting point but by no means complete</w:t>
      </w:r>
    </w:p>
    <w:p w14:paraId="4606815F" w14:textId="77777777" w:rsidR="00226C76" w:rsidRDefault="00226C76" w:rsidP="004950E2">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Conduct research on your claim to see what others have done</w:t>
      </w:r>
    </w:p>
    <w:p w14:paraId="029DFEBE" w14:textId="77777777" w:rsidR="009E56CD" w:rsidRDefault="009E56CD" w:rsidP="009E56CD">
      <w:pPr>
        <w:rPr>
          <w:rFonts w:ascii="It is Definitely Possible" w:hAnsi="It is Definitely Possible"/>
          <w:color w:val="7030A0"/>
          <w:sz w:val="28"/>
          <w:szCs w:val="28"/>
        </w:rPr>
      </w:pPr>
    </w:p>
    <w:p w14:paraId="024281B7" w14:textId="77777777" w:rsidR="009E56CD" w:rsidRDefault="009E56CD" w:rsidP="009E56CD">
      <w:pPr>
        <w:rPr>
          <w:rFonts w:ascii="It is Definitely Possible" w:hAnsi="It is Definitely Possible"/>
          <w:color w:val="7030A0"/>
          <w:sz w:val="28"/>
          <w:szCs w:val="28"/>
        </w:rPr>
      </w:pPr>
    </w:p>
    <w:p w14:paraId="4C76EFEC" w14:textId="77777777" w:rsidR="003267A8" w:rsidRDefault="009E56CD" w:rsidP="009E56CD">
      <w:pPr>
        <w:jc w:val="center"/>
        <w:rPr>
          <w:rFonts w:ascii="It is Definitely Possible" w:hAnsi="It is Definitely Possible"/>
          <w:color w:val="7030A0"/>
          <w:sz w:val="100"/>
          <w:szCs w:val="100"/>
        </w:rPr>
      </w:pPr>
      <w:r>
        <w:rPr>
          <w:rFonts w:ascii="It is Definitely Possible" w:hAnsi="It is Definitely Possible"/>
          <w:color w:val="7030A0"/>
          <w:sz w:val="100"/>
          <w:szCs w:val="100"/>
        </w:rPr>
        <w:t>Evidence</w:t>
      </w:r>
      <w:r>
        <w:rPr>
          <w:rFonts w:ascii="It is Definitely Possible" w:hAnsi="It is Definitely Possible"/>
          <w:color w:val="7030A0"/>
          <w:sz w:val="100"/>
          <w:szCs w:val="100"/>
        </w:rPr>
        <w:t xml:space="preserve"> </w:t>
      </w:r>
      <w:r>
        <w:rPr>
          <w:rFonts w:ascii="Calibri" w:eastAsia="Calibri" w:hAnsi="Calibri" w:cs="Calibri"/>
          <w:color w:val="7030A0"/>
          <w:sz w:val="100"/>
          <w:szCs w:val="100"/>
        </w:rPr>
        <w:t>–</w:t>
      </w:r>
      <w:r>
        <w:rPr>
          <w:rFonts w:ascii="It is Definitely Possible" w:hAnsi="It is Definitely Possible"/>
          <w:color w:val="7030A0"/>
          <w:sz w:val="100"/>
          <w:szCs w:val="100"/>
        </w:rPr>
        <w:t xml:space="preserve"> </w:t>
      </w:r>
    </w:p>
    <w:p w14:paraId="09DF022E" w14:textId="77777777" w:rsidR="009E56CD" w:rsidRDefault="009E56CD" w:rsidP="009E56CD">
      <w:pPr>
        <w:jc w:val="center"/>
        <w:rPr>
          <w:rFonts w:ascii="It is Definitely Possible" w:hAnsi="It is Definitely Possible"/>
          <w:color w:val="7030A0"/>
          <w:sz w:val="60"/>
          <w:szCs w:val="60"/>
        </w:rPr>
      </w:pPr>
      <w:r>
        <w:rPr>
          <w:rFonts w:ascii="It is Definitely Possible" w:hAnsi="It is Definitely Possible"/>
          <w:color w:val="7030A0"/>
          <w:sz w:val="60"/>
          <w:szCs w:val="60"/>
        </w:rPr>
        <w:t>Scientific Data Used to Support the Claim</w:t>
      </w:r>
    </w:p>
    <w:p w14:paraId="4B635B8D" w14:textId="77777777" w:rsidR="003267A8" w:rsidRDefault="003267A8" w:rsidP="003267A8">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 xml:space="preserve">Must be sufficient </w:t>
      </w:r>
      <w:r>
        <w:rPr>
          <w:rFonts w:ascii="Calibri" w:eastAsia="Calibri" w:hAnsi="Calibri" w:cs="Calibri"/>
          <w:color w:val="7030A0"/>
          <w:sz w:val="28"/>
          <w:szCs w:val="28"/>
        </w:rPr>
        <w:t>–</w:t>
      </w:r>
      <w:r>
        <w:rPr>
          <w:rFonts w:ascii="It is Definitely Possible" w:hAnsi="It is Definitely Possible"/>
          <w:color w:val="7030A0"/>
          <w:sz w:val="28"/>
          <w:szCs w:val="28"/>
        </w:rPr>
        <w:t xml:space="preserve"> use enough evidence to support the claim</w:t>
      </w:r>
    </w:p>
    <w:p w14:paraId="3DBC1CF2" w14:textId="77777777" w:rsidR="003267A8" w:rsidRDefault="003267A8" w:rsidP="003267A8">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 xml:space="preserve">Must be appropriate </w:t>
      </w:r>
      <w:r>
        <w:rPr>
          <w:rFonts w:ascii="Calibri" w:eastAsia="Calibri" w:hAnsi="Calibri" w:cs="Calibri"/>
          <w:color w:val="7030A0"/>
          <w:sz w:val="28"/>
          <w:szCs w:val="28"/>
        </w:rPr>
        <w:t>–</w:t>
      </w:r>
      <w:r>
        <w:rPr>
          <w:rFonts w:ascii="It is Definitely Possible" w:hAnsi="It is Definitely Possible"/>
          <w:color w:val="7030A0"/>
          <w:sz w:val="28"/>
          <w:szCs w:val="28"/>
        </w:rPr>
        <w:t xml:space="preserve"> use data that supports your claim. Leave out information that doesn’t support the claim. </w:t>
      </w:r>
    </w:p>
    <w:p w14:paraId="74AF38E4" w14:textId="77777777" w:rsidR="003267A8" w:rsidRDefault="003267A8" w:rsidP="003267A8">
      <w:pPr>
        <w:pStyle w:val="ListParagraph"/>
        <w:numPr>
          <w:ilvl w:val="0"/>
          <w:numId w:val="1"/>
        </w:numPr>
        <w:rPr>
          <w:rFonts w:ascii="It is Definitely Possible" w:hAnsi="It is Definitely Possible"/>
          <w:color w:val="7030A0"/>
          <w:sz w:val="28"/>
          <w:szCs w:val="28"/>
        </w:rPr>
      </w:pPr>
      <w:r w:rsidRPr="003267A8">
        <w:rPr>
          <w:rFonts w:ascii="It is Definitely Possible" w:hAnsi="It is Definitely Possible"/>
          <w:color w:val="7030A0"/>
          <w:sz w:val="28"/>
          <w:szCs w:val="28"/>
        </w:rPr>
        <w:t xml:space="preserve">Must use one or both types of observations: </w:t>
      </w:r>
    </w:p>
    <w:p w14:paraId="01267FE3" w14:textId="77777777" w:rsidR="003267A8" w:rsidRDefault="003267A8" w:rsidP="003267A8">
      <w:pPr>
        <w:pStyle w:val="ListParagraph"/>
        <w:numPr>
          <w:ilvl w:val="0"/>
          <w:numId w:val="2"/>
        </w:numPr>
        <w:rPr>
          <w:rFonts w:ascii="It is Definitely Possible" w:hAnsi="It is Definitely Possible"/>
          <w:color w:val="7030A0"/>
          <w:sz w:val="28"/>
          <w:szCs w:val="28"/>
        </w:rPr>
      </w:pPr>
      <w:r>
        <w:rPr>
          <w:rFonts w:ascii="It is Definitely Possible" w:hAnsi="It is Definitely Possible"/>
          <w:color w:val="7030A0"/>
          <w:sz w:val="28"/>
          <w:szCs w:val="28"/>
        </w:rPr>
        <w:t xml:space="preserve">Qualitative </w:t>
      </w:r>
      <w:r>
        <w:rPr>
          <w:rFonts w:ascii="Calibri" w:eastAsia="Calibri" w:hAnsi="Calibri" w:cs="Calibri"/>
          <w:color w:val="7030A0"/>
          <w:sz w:val="28"/>
          <w:szCs w:val="28"/>
        </w:rPr>
        <w:t>–</w:t>
      </w:r>
      <w:r>
        <w:rPr>
          <w:rFonts w:ascii="It is Definitely Possible" w:hAnsi="It is Definitely Possible"/>
          <w:color w:val="7030A0"/>
          <w:sz w:val="28"/>
          <w:szCs w:val="28"/>
        </w:rPr>
        <w:t xml:space="preserve"> Using your senses / quality</w:t>
      </w:r>
    </w:p>
    <w:p w14:paraId="3D04E116" w14:textId="77777777" w:rsidR="003267A8" w:rsidRPr="003267A8" w:rsidRDefault="003267A8" w:rsidP="003267A8">
      <w:pPr>
        <w:pStyle w:val="ListParagraph"/>
        <w:numPr>
          <w:ilvl w:val="0"/>
          <w:numId w:val="2"/>
        </w:numPr>
        <w:rPr>
          <w:rFonts w:ascii="It is Definitely Possible" w:hAnsi="It is Definitely Possible"/>
          <w:color w:val="7030A0"/>
          <w:sz w:val="28"/>
          <w:szCs w:val="28"/>
        </w:rPr>
      </w:pPr>
      <w:r>
        <w:rPr>
          <w:rFonts w:ascii="It is Definitely Possible" w:hAnsi="It is Definitely Possible"/>
          <w:color w:val="7030A0"/>
          <w:sz w:val="28"/>
          <w:szCs w:val="28"/>
        </w:rPr>
        <w:t xml:space="preserve">Quantitative </w:t>
      </w:r>
      <w:r>
        <w:rPr>
          <w:rFonts w:ascii="Calibri" w:eastAsia="Calibri" w:hAnsi="Calibri" w:cs="Calibri"/>
          <w:color w:val="7030A0"/>
          <w:sz w:val="28"/>
          <w:szCs w:val="28"/>
        </w:rPr>
        <w:t>–</w:t>
      </w:r>
      <w:r>
        <w:rPr>
          <w:rFonts w:ascii="It is Definitely Possible" w:hAnsi="It is Definitely Possible"/>
          <w:color w:val="7030A0"/>
          <w:sz w:val="28"/>
          <w:szCs w:val="28"/>
        </w:rPr>
        <w:t xml:space="preserve"> Using numerical data / quantity</w:t>
      </w:r>
    </w:p>
    <w:p w14:paraId="7F3BD69E" w14:textId="77777777" w:rsidR="009E56CD" w:rsidRDefault="009E56CD" w:rsidP="009E56CD">
      <w:pPr>
        <w:rPr>
          <w:rFonts w:ascii="It is Definitely Possible" w:hAnsi="It is Definitely Possible"/>
          <w:color w:val="7030A0"/>
          <w:sz w:val="28"/>
          <w:szCs w:val="28"/>
        </w:rPr>
      </w:pPr>
    </w:p>
    <w:p w14:paraId="35A55799" w14:textId="77777777" w:rsidR="002848E6" w:rsidRDefault="002848E6" w:rsidP="009E56CD">
      <w:pPr>
        <w:rPr>
          <w:rFonts w:ascii="It is Definitely Possible" w:hAnsi="It is Definitely Possible"/>
          <w:color w:val="7030A0"/>
          <w:sz w:val="28"/>
          <w:szCs w:val="28"/>
        </w:rPr>
      </w:pPr>
    </w:p>
    <w:p w14:paraId="231E4726" w14:textId="77777777" w:rsidR="002848E6" w:rsidRDefault="002848E6" w:rsidP="002848E6">
      <w:pPr>
        <w:jc w:val="center"/>
        <w:rPr>
          <w:rFonts w:ascii="It is Definitely Possible" w:hAnsi="It is Definitely Possible"/>
          <w:color w:val="7030A0"/>
          <w:sz w:val="100"/>
          <w:szCs w:val="100"/>
        </w:rPr>
      </w:pPr>
    </w:p>
    <w:p w14:paraId="5B9C49FB" w14:textId="77777777" w:rsidR="002848E6" w:rsidRDefault="002848E6" w:rsidP="002848E6">
      <w:pPr>
        <w:jc w:val="center"/>
        <w:rPr>
          <w:rFonts w:ascii="It is Definitely Possible" w:hAnsi="It is Definitely Possible"/>
          <w:color w:val="7030A0"/>
          <w:sz w:val="100"/>
          <w:szCs w:val="100"/>
        </w:rPr>
      </w:pPr>
      <w:r>
        <w:rPr>
          <w:rFonts w:ascii="It is Definitely Possible" w:hAnsi="It is Definitely Possible"/>
          <w:color w:val="7030A0"/>
          <w:sz w:val="100"/>
          <w:szCs w:val="100"/>
        </w:rPr>
        <w:lastRenderedPageBreak/>
        <w:t>Analyze</w:t>
      </w:r>
      <w:r>
        <w:rPr>
          <w:rFonts w:ascii="It is Definitely Possible" w:hAnsi="It is Definitely Possible"/>
          <w:color w:val="7030A0"/>
          <w:sz w:val="100"/>
          <w:szCs w:val="100"/>
        </w:rPr>
        <w:t xml:space="preserve"> </w:t>
      </w:r>
      <w:r>
        <w:rPr>
          <w:rFonts w:ascii="Calibri" w:eastAsia="Calibri" w:hAnsi="Calibri" w:cs="Calibri"/>
          <w:color w:val="7030A0"/>
          <w:sz w:val="100"/>
          <w:szCs w:val="100"/>
        </w:rPr>
        <w:t>–</w:t>
      </w:r>
      <w:r>
        <w:rPr>
          <w:rFonts w:ascii="It is Definitely Possible" w:hAnsi="It is Definitely Possible"/>
          <w:color w:val="7030A0"/>
          <w:sz w:val="100"/>
          <w:szCs w:val="100"/>
        </w:rPr>
        <w:t xml:space="preserve"> </w:t>
      </w:r>
    </w:p>
    <w:p w14:paraId="15CEFF79" w14:textId="77777777" w:rsidR="002848E6" w:rsidRPr="002848E6" w:rsidRDefault="002848E6" w:rsidP="002848E6">
      <w:pPr>
        <w:jc w:val="center"/>
        <w:rPr>
          <w:rFonts w:ascii="It is Definitely Possible" w:hAnsi="It is Definitely Possible"/>
          <w:color w:val="7030A0"/>
          <w:sz w:val="56"/>
          <w:szCs w:val="56"/>
        </w:rPr>
      </w:pPr>
      <w:r w:rsidRPr="002848E6">
        <w:rPr>
          <w:rFonts w:ascii="It is Definitely Possible" w:hAnsi="It is Definitely Possible"/>
          <w:color w:val="7030A0"/>
          <w:sz w:val="56"/>
          <w:szCs w:val="56"/>
        </w:rPr>
        <w:t>Evaluate</w:t>
      </w:r>
      <w:r w:rsidR="00104EC8">
        <w:rPr>
          <w:rFonts w:ascii="It is Definitely Possible" w:hAnsi="It is Definitely Possible"/>
          <w:color w:val="7030A0"/>
          <w:sz w:val="56"/>
          <w:szCs w:val="56"/>
        </w:rPr>
        <w:t xml:space="preserve"> and Review</w:t>
      </w:r>
      <w:r w:rsidRPr="002848E6">
        <w:rPr>
          <w:rFonts w:ascii="It is Definitely Possible" w:hAnsi="It is Definitely Possible"/>
          <w:color w:val="7030A0"/>
          <w:sz w:val="56"/>
          <w:szCs w:val="56"/>
        </w:rPr>
        <w:t xml:space="preserve"> </w:t>
      </w:r>
      <w:r w:rsidR="00104EC8">
        <w:rPr>
          <w:rFonts w:ascii="It is Definitely Possible" w:hAnsi="It is Definitely Possible"/>
          <w:color w:val="7030A0"/>
          <w:sz w:val="56"/>
          <w:szCs w:val="56"/>
        </w:rPr>
        <w:t xml:space="preserve">the </w:t>
      </w:r>
      <w:r w:rsidRPr="002848E6">
        <w:rPr>
          <w:rFonts w:ascii="It is Definitely Possible" w:hAnsi="It is Definitely Possible"/>
          <w:color w:val="7030A0"/>
          <w:sz w:val="56"/>
          <w:szCs w:val="56"/>
        </w:rPr>
        <w:t xml:space="preserve">Evidence </w:t>
      </w:r>
    </w:p>
    <w:p w14:paraId="412B7DE7" w14:textId="77777777" w:rsidR="002848E6" w:rsidRDefault="002848E6" w:rsidP="002848E6">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 xml:space="preserve">Evaluate the evidence </w:t>
      </w:r>
      <w:r w:rsidR="00104EC8">
        <w:rPr>
          <w:rFonts w:ascii="It is Definitely Possible" w:hAnsi="It is Definitely Possible"/>
          <w:color w:val="7030A0"/>
          <w:sz w:val="28"/>
          <w:szCs w:val="28"/>
        </w:rPr>
        <w:t xml:space="preserve">with a </w:t>
      </w:r>
      <w:r w:rsidR="00104EC8">
        <w:rPr>
          <w:rFonts w:ascii="It is Definitely Possible" w:hAnsi="It is Definitely Possible"/>
          <w:b/>
          <w:i/>
          <w:color w:val="7030A0"/>
          <w:sz w:val="28"/>
          <w:szCs w:val="28"/>
        </w:rPr>
        <w:t>CRITICAL</w:t>
      </w:r>
      <w:r w:rsidR="00104EC8">
        <w:rPr>
          <w:rFonts w:ascii="It is Definitely Possible" w:hAnsi="It is Definitely Possible"/>
          <w:color w:val="7030A0"/>
          <w:sz w:val="28"/>
          <w:szCs w:val="28"/>
        </w:rPr>
        <w:t xml:space="preserve"> eye</w:t>
      </w:r>
    </w:p>
    <w:p w14:paraId="3C89E28E" w14:textId="77777777" w:rsidR="00104EC8" w:rsidRDefault="00104EC8" w:rsidP="002848E6">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 xml:space="preserve">Is the evidence complete, or is something forgotten? </w:t>
      </w:r>
    </w:p>
    <w:p w14:paraId="10C5410C" w14:textId="77777777" w:rsidR="00104EC8" w:rsidRDefault="00104EC8" w:rsidP="002848E6">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Is more data collection needed? You should have performed multiple trials.</w:t>
      </w:r>
    </w:p>
    <w:p w14:paraId="7A5D2C91" w14:textId="77777777" w:rsidR="00104EC8" w:rsidRDefault="00104EC8" w:rsidP="002848E6">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Have you made any mistakes? (Experimental Errors)</w:t>
      </w:r>
    </w:p>
    <w:p w14:paraId="6383B441" w14:textId="77777777" w:rsidR="00104EC8" w:rsidRDefault="00104EC8" w:rsidP="002848E6">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If needed, create a graph</w:t>
      </w:r>
    </w:p>
    <w:p w14:paraId="4EA70BF0" w14:textId="77777777" w:rsidR="00104EC8" w:rsidRDefault="00104EC8" w:rsidP="00104EC8">
      <w:pPr>
        <w:pStyle w:val="ListParagraph"/>
        <w:numPr>
          <w:ilvl w:val="0"/>
          <w:numId w:val="2"/>
        </w:numPr>
        <w:rPr>
          <w:rFonts w:ascii="It is Definitely Possible" w:hAnsi="It is Definitely Possible"/>
          <w:color w:val="7030A0"/>
          <w:sz w:val="28"/>
          <w:szCs w:val="28"/>
        </w:rPr>
      </w:pPr>
      <w:r>
        <w:rPr>
          <w:rFonts w:ascii="It is Definitely Possible" w:hAnsi="It is Definitely Possible"/>
          <w:color w:val="7030A0"/>
          <w:sz w:val="28"/>
          <w:szCs w:val="28"/>
        </w:rPr>
        <w:t>Calculate an average for the different trials</w:t>
      </w:r>
    </w:p>
    <w:p w14:paraId="7981C65C" w14:textId="77777777" w:rsidR="00104EC8" w:rsidRDefault="00104EC8" w:rsidP="00104EC8">
      <w:pPr>
        <w:pStyle w:val="ListParagraph"/>
        <w:numPr>
          <w:ilvl w:val="0"/>
          <w:numId w:val="2"/>
        </w:numPr>
        <w:rPr>
          <w:rFonts w:ascii="It is Definitely Possible" w:hAnsi="It is Definitely Possible"/>
          <w:color w:val="7030A0"/>
          <w:sz w:val="28"/>
          <w:szCs w:val="28"/>
        </w:rPr>
      </w:pPr>
      <w:r>
        <w:rPr>
          <w:rFonts w:ascii="It is Definitely Possible" w:hAnsi="It is Definitely Possible"/>
          <w:color w:val="7030A0"/>
          <w:sz w:val="28"/>
          <w:szCs w:val="28"/>
        </w:rPr>
        <w:t xml:space="preserve">Make sure to label all tables and graphs. </w:t>
      </w:r>
    </w:p>
    <w:p w14:paraId="02A39EE7" w14:textId="77777777" w:rsidR="00104EC8" w:rsidRDefault="00104EC8" w:rsidP="00104EC8">
      <w:pPr>
        <w:pStyle w:val="ListParagraph"/>
        <w:numPr>
          <w:ilvl w:val="0"/>
          <w:numId w:val="2"/>
        </w:numPr>
        <w:rPr>
          <w:rFonts w:ascii="It is Definitely Possible" w:hAnsi="It is Definitely Possible"/>
          <w:color w:val="7030A0"/>
          <w:sz w:val="28"/>
          <w:szCs w:val="28"/>
        </w:rPr>
      </w:pPr>
      <w:r>
        <w:rPr>
          <w:rFonts w:ascii="It is Definitely Possible" w:hAnsi="It is Definitely Possible"/>
          <w:color w:val="7030A0"/>
          <w:sz w:val="28"/>
          <w:szCs w:val="28"/>
        </w:rPr>
        <w:t>Include the units of measurement</w:t>
      </w:r>
    </w:p>
    <w:p w14:paraId="5A13B18C" w14:textId="77777777" w:rsidR="00104EC8" w:rsidRPr="00104EC8" w:rsidRDefault="00104EC8" w:rsidP="00104EC8">
      <w:pPr>
        <w:pStyle w:val="ListParagraph"/>
        <w:numPr>
          <w:ilvl w:val="0"/>
          <w:numId w:val="2"/>
        </w:numPr>
        <w:rPr>
          <w:rFonts w:ascii="It is Definitely Possible" w:hAnsi="It is Definitely Possible"/>
          <w:color w:val="7030A0"/>
          <w:sz w:val="28"/>
          <w:szCs w:val="28"/>
        </w:rPr>
      </w:pPr>
      <w:r>
        <w:rPr>
          <w:rFonts w:ascii="It is Definitely Possible" w:hAnsi="It is Definitely Possible"/>
          <w:color w:val="7030A0"/>
          <w:sz w:val="28"/>
          <w:szCs w:val="28"/>
        </w:rPr>
        <w:t>Independent variable is on the x-axis and the dependent variable is on the y-axis</w:t>
      </w:r>
    </w:p>
    <w:p w14:paraId="408F3974" w14:textId="77777777" w:rsidR="002848E6" w:rsidRDefault="002848E6" w:rsidP="009E56CD">
      <w:pPr>
        <w:rPr>
          <w:rFonts w:ascii="It is Definitely Possible" w:hAnsi="It is Definitely Possible"/>
          <w:color w:val="7030A0"/>
          <w:sz w:val="28"/>
          <w:szCs w:val="28"/>
        </w:rPr>
      </w:pPr>
    </w:p>
    <w:p w14:paraId="519BEFB5" w14:textId="77777777" w:rsidR="00637D04" w:rsidRDefault="00637D04" w:rsidP="009E56CD">
      <w:pPr>
        <w:rPr>
          <w:rFonts w:ascii="It is Definitely Possible" w:hAnsi="It is Definitely Possible"/>
          <w:color w:val="7030A0"/>
          <w:sz w:val="28"/>
          <w:szCs w:val="28"/>
        </w:rPr>
      </w:pPr>
    </w:p>
    <w:p w14:paraId="6647C10D" w14:textId="77777777" w:rsidR="00637D04" w:rsidRDefault="00637D04" w:rsidP="00637D04">
      <w:pPr>
        <w:jc w:val="center"/>
        <w:rPr>
          <w:rFonts w:ascii="It is Definitely Possible" w:hAnsi="It is Definitely Possible"/>
          <w:color w:val="7030A0"/>
          <w:sz w:val="100"/>
          <w:szCs w:val="100"/>
        </w:rPr>
      </w:pPr>
      <w:r>
        <w:rPr>
          <w:rFonts w:ascii="It is Definitely Possible" w:hAnsi="It is Definitely Possible"/>
          <w:color w:val="7030A0"/>
          <w:sz w:val="100"/>
          <w:szCs w:val="100"/>
        </w:rPr>
        <w:t>Reasoning</w:t>
      </w:r>
      <w:r>
        <w:rPr>
          <w:rFonts w:ascii="It is Definitely Possible" w:hAnsi="It is Definitely Possible"/>
          <w:color w:val="7030A0"/>
          <w:sz w:val="100"/>
          <w:szCs w:val="100"/>
        </w:rPr>
        <w:t xml:space="preserve"> </w:t>
      </w:r>
      <w:r>
        <w:rPr>
          <w:rFonts w:ascii="Calibri" w:eastAsia="Calibri" w:hAnsi="Calibri" w:cs="Calibri"/>
          <w:color w:val="7030A0"/>
          <w:sz w:val="100"/>
          <w:szCs w:val="100"/>
        </w:rPr>
        <w:t>–</w:t>
      </w:r>
      <w:r>
        <w:rPr>
          <w:rFonts w:ascii="It is Definitely Possible" w:hAnsi="It is Definitely Possible"/>
          <w:color w:val="7030A0"/>
          <w:sz w:val="100"/>
          <w:szCs w:val="100"/>
        </w:rPr>
        <w:t xml:space="preserve"> </w:t>
      </w:r>
    </w:p>
    <w:p w14:paraId="69C608CE" w14:textId="77777777" w:rsidR="00637D04" w:rsidRDefault="00637D04" w:rsidP="00637D04">
      <w:pPr>
        <w:jc w:val="center"/>
        <w:rPr>
          <w:rFonts w:ascii="It is Definitely Possible" w:hAnsi="It is Definitely Possible"/>
          <w:color w:val="7030A0"/>
          <w:sz w:val="60"/>
          <w:szCs w:val="60"/>
        </w:rPr>
      </w:pPr>
      <w:r>
        <w:rPr>
          <w:rFonts w:ascii="It is Definitely Possible" w:hAnsi="It is Definitely Possible"/>
          <w:color w:val="7030A0"/>
          <w:sz w:val="60"/>
          <w:szCs w:val="60"/>
        </w:rPr>
        <w:t>Ties Together the Claim and the Evidence</w:t>
      </w:r>
    </w:p>
    <w:p w14:paraId="6D4CB50E" w14:textId="77777777" w:rsidR="00637D04" w:rsidRDefault="00637D04" w:rsidP="00637D04">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AKA Conclusion</w:t>
      </w:r>
    </w:p>
    <w:p w14:paraId="32CABB58" w14:textId="77777777" w:rsidR="00637D04" w:rsidRDefault="00637D04" w:rsidP="00637D04">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Reflect on the experiment</w:t>
      </w:r>
    </w:p>
    <w:p w14:paraId="2681F01E" w14:textId="77777777" w:rsidR="00226C76" w:rsidRDefault="00226C76" w:rsidP="00637D04">
      <w:pPr>
        <w:pStyle w:val="ListParagraph"/>
        <w:numPr>
          <w:ilvl w:val="0"/>
          <w:numId w:val="2"/>
        </w:numPr>
        <w:rPr>
          <w:rFonts w:ascii="It is Definitely Possible" w:hAnsi="It is Definitely Possible"/>
          <w:color w:val="7030A0"/>
          <w:sz w:val="28"/>
          <w:szCs w:val="28"/>
        </w:rPr>
      </w:pPr>
      <w:r>
        <w:rPr>
          <w:rFonts w:ascii="It is Definitely Possible" w:hAnsi="It is Definitely Possible"/>
          <w:color w:val="7030A0"/>
          <w:sz w:val="28"/>
          <w:szCs w:val="28"/>
        </w:rPr>
        <w:t>Does the evidence support or contradict the original hypothesis</w:t>
      </w:r>
      <w:r w:rsidR="00792A4B">
        <w:rPr>
          <w:rFonts w:ascii="It is Definitely Possible" w:hAnsi="It is Definitely Possible"/>
          <w:color w:val="7030A0"/>
          <w:sz w:val="28"/>
          <w:szCs w:val="28"/>
        </w:rPr>
        <w:t>?</w:t>
      </w:r>
    </w:p>
    <w:p w14:paraId="61E57DDF" w14:textId="77777777" w:rsidR="00637D04" w:rsidRDefault="00637D04" w:rsidP="00637D04">
      <w:pPr>
        <w:pStyle w:val="ListParagraph"/>
        <w:numPr>
          <w:ilvl w:val="0"/>
          <w:numId w:val="2"/>
        </w:numPr>
        <w:rPr>
          <w:rFonts w:ascii="It is Definitely Possible" w:hAnsi="It is Definitely Possible"/>
          <w:color w:val="7030A0"/>
          <w:sz w:val="28"/>
          <w:szCs w:val="28"/>
        </w:rPr>
      </w:pPr>
      <w:r>
        <w:rPr>
          <w:rFonts w:ascii="It is Definitely Possible" w:hAnsi="It is Definitely Possible"/>
          <w:color w:val="7030A0"/>
          <w:sz w:val="28"/>
          <w:szCs w:val="28"/>
        </w:rPr>
        <w:t>Does your original hypothesis need to be modified?</w:t>
      </w:r>
      <w:r w:rsidR="00792A4B">
        <w:rPr>
          <w:rFonts w:ascii="It is Definitely Possible" w:hAnsi="It is Definitely Possible"/>
          <w:color w:val="7030A0"/>
          <w:sz w:val="28"/>
          <w:szCs w:val="28"/>
        </w:rPr>
        <w:t xml:space="preserve"> </w:t>
      </w:r>
    </w:p>
    <w:p w14:paraId="3C1ABF16" w14:textId="77777777" w:rsidR="00637D04" w:rsidRDefault="00637D04" w:rsidP="00637D04">
      <w:pPr>
        <w:pStyle w:val="ListParagraph"/>
        <w:numPr>
          <w:ilvl w:val="0"/>
          <w:numId w:val="2"/>
        </w:numPr>
        <w:rPr>
          <w:rFonts w:ascii="It is Definitely Possible" w:hAnsi="It is Definitely Possible"/>
          <w:color w:val="7030A0"/>
          <w:sz w:val="28"/>
          <w:szCs w:val="28"/>
        </w:rPr>
      </w:pPr>
      <w:r>
        <w:rPr>
          <w:rFonts w:ascii="It is Definitely Possible" w:hAnsi="It is Definitely Possible"/>
          <w:color w:val="7030A0"/>
          <w:sz w:val="28"/>
          <w:szCs w:val="28"/>
        </w:rPr>
        <w:t>How could you change your experiment or model</w:t>
      </w:r>
      <w:r w:rsidR="00226C76">
        <w:rPr>
          <w:rFonts w:ascii="It is Definitely Possible" w:hAnsi="It is Definitely Possible"/>
          <w:color w:val="7030A0"/>
          <w:sz w:val="28"/>
          <w:szCs w:val="28"/>
        </w:rPr>
        <w:t xml:space="preserve"> to account for the observations?</w:t>
      </w:r>
    </w:p>
    <w:p w14:paraId="6921781F" w14:textId="77777777" w:rsidR="00226C76" w:rsidRDefault="00226C76" w:rsidP="00637D04">
      <w:pPr>
        <w:pStyle w:val="ListParagraph"/>
        <w:numPr>
          <w:ilvl w:val="0"/>
          <w:numId w:val="2"/>
        </w:numPr>
        <w:rPr>
          <w:rFonts w:ascii="It is Definitely Possible" w:hAnsi="It is Definitely Possible"/>
          <w:color w:val="7030A0"/>
          <w:sz w:val="28"/>
          <w:szCs w:val="28"/>
        </w:rPr>
      </w:pPr>
      <w:r>
        <w:rPr>
          <w:rFonts w:ascii="It is Definitely Possible" w:hAnsi="It is Definitely Possible"/>
          <w:color w:val="7030A0"/>
          <w:sz w:val="28"/>
          <w:szCs w:val="28"/>
        </w:rPr>
        <w:t>Determine how your observations fit into your hypothesis</w:t>
      </w:r>
    </w:p>
    <w:p w14:paraId="440A21E4" w14:textId="77777777" w:rsidR="00226C76" w:rsidRDefault="00226C76" w:rsidP="00637D04">
      <w:pPr>
        <w:pStyle w:val="ListParagraph"/>
        <w:numPr>
          <w:ilvl w:val="0"/>
          <w:numId w:val="2"/>
        </w:numPr>
        <w:rPr>
          <w:rFonts w:ascii="It is Definitely Possible" w:hAnsi="It is Definitely Possible"/>
          <w:color w:val="7030A0"/>
          <w:sz w:val="28"/>
          <w:szCs w:val="28"/>
        </w:rPr>
      </w:pPr>
      <w:r>
        <w:rPr>
          <w:rFonts w:ascii="It is Definitely Possible" w:hAnsi="It is Definitely Possible"/>
          <w:color w:val="7030A0"/>
          <w:sz w:val="28"/>
          <w:szCs w:val="28"/>
        </w:rPr>
        <w:t>Provide justification for why this evidence does or does not support the claim</w:t>
      </w:r>
    </w:p>
    <w:p w14:paraId="53C2FF7E" w14:textId="77777777" w:rsidR="00226C76" w:rsidRDefault="00226C76" w:rsidP="00637D04">
      <w:pPr>
        <w:pStyle w:val="ListParagraph"/>
        <w:numPr>
          <w:ilvl w:val="0"/>
          <w:numId w:val="2"/>
        </w:numPr>
        <w:rPr>
          <w:rFonts w:ascii="It is Definitely Possible" w:hAnsi="It is Definitely Possible"/>
          <w:color w:val="7030A0"/>
          <w:sz w:val="28"/>
          <w:szCs w:val="28"/>
        </w:rPr>
      </w:pPr>
      <w:r>
        <w:rPr>
          <w:rFonts w:ascii="It is Definitely Possible" w:hAnsi="It is Definitely Possible"/>
          <w:color w:val="7030A0"/>
          <w:sz w:val="28"/>
          <w:szCs w:val="28"/>
        </w:rPr>
        <w:t>What is the relationship between the independent and dependent variables?</w:t>
      </w:r>
    </w:p>
    <w:p w14:paraId="7AD0728A" w14:textId="77777777" w:rsidR="00226C76" w:rsidRDefault="00226C76" w:rsidP="00637D04">
      <w:pPr>
        <w:pStyle w:val="ListParagraph"/>
        <w:numPr>
          <w:ilvl w:val="0"/>
          <w:numId w:val="2"/>
        </w:numPr>
        <w:rPr>
          <w:rFonts w:ascii="It is Definitely Possible" w:hAnsi="It is Definitely Possible"/>
          <w:color w:val="7030A0"/>
          <w:sz w:val="28"/>
          <w:szCs w:val="28"/>
        </w:rPr>
      </w:pPr>
      <w:r>
        <w:rPr>
          <w:rFonts w:ascii="It is Definitely Possible" w:hAnsi="It is Definitely Possible"/>
          <w:color w:val="7030A0"/>
          <w:sz w:val="28"/>
          <w:szCs w:val="28"/>
        </w:rPr>
        <w:t>Evaluate the experimental procedures, talking about the successes and failures</w:t>
      </w:r>
    </w:p>
    <w:p w14:paraId="29C71C4F" w14:textId="77777777" w:rsidR="00637D04" w:rsidRPr="00E753FD" w:rsidRDefault="00792A4B" w:rsidP="00E753FD">
      <w:pPr>
        <w:pStyle w:val="ListParagraph"/>
        <w:numPr>
          <w:ilvl w:val="0"/>
          <w:numId w:val="2"/>
        </w:numPr>
        <w:rPr>
          <w:rFonts w:ascii="It is Definitely Possible" w:hAnsi="It is Definitely Possible"/>
          <w:color w:val="7030A0"/>
          <w:sz w:val="28"/>
          <w:szCs w:val="28"/>
        </w:rPr>
      </w:pPr>
      <w:r>
        <w:rPr>
          <w:rFonts w:ascii="It is Definitely Possible" w:hAnsi="It is Definitely Possible"/>
          <w:color w:val="7030A0"/>
          <w:sz w:val="28"/>
          <w:szCs w:val="28"/>
        </w:rPr>
        <w:t xml:space="preserve">Suggest future study and changes that might be made. </w:t>
      </w:r>
    </w:p>
    <w:p w14:paraId="5695C60F" w14:textId="77777777" w:rsidR="00792A4B" w:rsidRPr="00792A4B" w:rsidRDefault="00792A4B" w:rsidP="00637D04">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Includes one or more scientific principles that are important to the claim and evidence</w:t>
      </w:r>
    </w:p>
    <w:p w14:paraId="4ADC129A" w14:textId="77777777" w:rsidR="00637D04" w:rsidRDefault="00637D04" w:rsidP="00637D04">
      <w:pPr>
        <w:pStyle w:val="ListParagraph"/>
        <w:numPr>
          <w:ilvl w:val="0"/>
          <w:numId w:val="1"/>
        </w:numPr>
        <w:rPr>
          <w:rFonts w:ascii="It is Definitely Possible" w:hAnsi="It is Definitely Possible"/>
          <w:color w:val="7030A0"/>
          <w:sz w:val="28"/>
          <w:szCs w:val="28"/>
        </w:rPr>
      </w:pPr>
      <w:r>
        <w:rPr>
          <w:rFonts w:ascii="It is Definitely Possible" w:hAnsi="It is Definitely Possible"/>
          <w:color w:val="7030A0"/>
          <w:sz w:val="28"/>
          <w:szCs w:val="28"/>
        </w:rPr>
        <w:t xml:space="preserve">Should be a paragraph in length at least </w:t>
      </w:r>
    </w:p>
    <w:p w14:paraId="77C28006" w14:textId="77777777" w:rsidR="00637D04" w:rsidRDefault="00637D04" w:rsidP="00637D04">
      <w:pPr>
        <w:rPr>
          <w:rFonts w:ascii="It is Definitely Possible" w:hAnsi="It is Definitely Possible"/>
          <w:b/>
          <w:color w:val="7030A0"/>
          <w:sz w:val="28"/>
          <w:szCs w:val="28"/>
        </w:rPr>
      </w:pPr>
    </w:p>
    <w:p w14:paraId="1E378C3A" w14:textId="77777777" w:rsidR="00806385" w:rsidRDefault="00806385" w:rsidP="00637D04">
      <w:pPr>
        <w:rPr>
          <w:rFonts w:ascii="It is Definitely Possible" w:hAnsi="It is Definitely Possible"/>
          <w:b/>
          <w:color w:val="7030A0"/>
          <w:sz w:val="28"/>
          <w:szCs w:val="28"/>
        </w:rPr>
      </w:pPr>
    </w:p>
    <w:p w14:paraId="540B5659" w14:textId="77777777" w:rsidR="00806385" w:rsidRDefault="00806385" w:rsidP="00637D04">
      <w:pPr>
        <w:rPr>
          <w:rFonts w:ascii="It is Definitely Possible" w:hAnsi="It is Definitely Possible"/>
          <w:b/>
          <w:color w:val="7030A0"/>
          <w:sz w:val="28"/>
          <w:szCs w:val="28"/>
        </w:rPr>
      </w:pPr>
    </w:p>
    <w:p w14:paraId="51FC86E6" w14:textId="77777777" w:rsidR="00806385" w:rsidRDefault="00806385" w:rsidP="00637D04">
      <w:pPr>
        <w:rPr>
          <w:rFonts w:ascii="It is Definitely Possible" w:hAnsi="It is Definitely Possible"/>
          <w:b/>
          <w:color w:val="7030A0"/>
          <w:sz w:val="28"/>
          <w:szCs w:val="28"/>
        </w:rPr>
      </w:pPr>
    </w:p>
    <w:p w14:paraId="5FCFF4FA" w14:textId="77777777" w:rsidR="00806385" w:rsidRDefault="00806385" w:rsidP="00637D04">
      <w:pPr>
        <w:rPr>
          <w:rFonts w:ascii="It is Definitely Possible" w:hAnsi="It is Definitely Possible"/>
          <w:b/>
          <w:color w:val="7030A0"/>
          <w:sz w:val="28"/>
          <w:szCs w:val="28"/>
        </w:rPr>
      </w:pPr>
    </w:p>
    <w:p w14:paraId="47F60957" w14:textId="77777777" w:rsidR="00806385" w:rsidRDefault="00806385" w:rsidP="00637D04">
      <w:pPr>
        <w:rPr>
          <w:rFonts w:ascii="It is Definitely Possible" w:hAnsi="It is Definitely Possible"/>
          <w:b/>
          <w:color w:val="7030A0"/>
          <w:sz w:val="28"/>
          <w:szCs w:val="28"/>
        </w:rPr>
      </w:pPr>
    </w:p>
    <w:p w14:paraId="44D1255F" w14:textId="77777777" w:rsidR="00806385" w:rsidRDefault="00806385" w:rsidP="00637D04">
      <w:pPr>
        <w:rPr>
          <w:rFonts w:ascii="It is Definitely Possible" w:hAnsi="It is Definitely Possible"/>
          <w:b/>
          <w:color w:val="7030A0"/>
          <w:sz w:val="28"/>
          <w:szCs w:val="28"/>
        </w:rPr>
      </w:pPr>
    </w:p>
    <w:p w14:paraId="26939464" w14:textId="77777777" w:rsidR="00806385" w:rsidRDefault="00806385" w:rsidP="00637D04">
      <w:pPr>
        <w:rPr>
          <w:rFonts w:ascii="It is Definitely Possible" w:hAnsi="It is Definitely Possible"/>
          <w:b/>
          <w:color w:val="7030A0"/>
          <w:sz w:val="28"/>
          <w:szCs w:val="28"/>
        </w:rPr>
      </w:pPr>
    </w:p>
    <w:p w14:paraId="06B082DE" w14:textId="31C42C50" w:rsidR="00806385" w:rsidRDefault="00806385" w:rsidP="00637D04">
      <w:pPr>
        <w:rPr>
          <w:rFonts w:ascii="It is Definitely Possible" w:hAnsi="It is Definitely Possible"/>
          <w:b/>
          <w:color w:val="7030A0"/>
          <w:sz w:val="28"/>
          <w:szCs w:val="28"/>
        </w:rPr>
      </w:pPr>
      <w:r>
        <w:rPr>
          <w:rFonts w:ascii="It is Definitely Possible" w:hAnsi="It is Definitely Possible"/>
          <w:b/>
          <w:color w:val="7030A0"/>
          <w:sz w:val="28"/>
          <w:szCs w:val="28"/>
        </w:rPr>
        <w:t xml:space="preserve">In science, CBEAR is often shortened to CER, same concepts just a different acronym. The C still stands for claim. The E has combined the B and E together, and the R has combined the A and the R together. No matter how it is done it is still the same procedure. In this class, we will be using the full CBEAR to get the true experience of scientific writing. There may be days where it is shortened down to CER. </w:t>
      </w:r>
    </w:p>
    <w:p w14:paraId="5871ACA8" w14:textId="77777777" w:rsidR="00092AB3" w:rsidRDefault="00092AB3" w:rsidP="00637D04">
      <w:pPr>
        <w:rPr>
          <w:rFonts w:ascii="It is Definitely Possible" w:hAnsi="It is Definitely Possible"/>
          <w:b/>
          <w:color w:val="7030A0"/>
          <w:sz w:val="28"/>
          <w:szCs w:val="28"/>
        </w:rPr>
      </w:pPr>
    </w:p>
    <w:p w14:paraId="1BF99D3F" w14:textId="77777777" w:rsidR="00092AB3" w:rsidRDefault="00092AB3" w:rsidP="00637D04">
      <w:pPr>
        <w:rPr>
          <w:rFonts w:ascii="It is Definitely Possible" w:hAnsi="It is Definitely Possible"/>
          <w:b/>
          <w:color w:val="7030A0"/>
          <w:sz w:val="28"/>
          <w:szCs w:val="28"/>
        </w:rPr>
      </w:pPr>
    </w:p>
    <w:p w14:paraId="52124929" w14:textId="77777777" w:rsidR="00092AB3" w:rsidRDefault="00092AB3" w:rsidP="00637D04">
      <w:pPr>
        <w:rPr>
          <w:rFonts w:ascii="It is Definitely Possible" w:hAnsi="It is Definitely Possible"/>
          <w:b/>
          <w:color w:val="7030A0"/>
          <w:sz w:val="28"/>
          <w:szCs w:val="28"/>
        </w:rPr>
      </w:pPr>
    </w:p>
    <w:p w14:paraId="228D8A7B" w14:textId="77777777" w:rsidR="00092AB3" w:rsidRDefault="00092AB3" w:rsidP="00637D04">
      <w:pPr>
        <w:rPr>
          <w:rFonts w:ascii="It is Definitely Possible" w:hAnsi="It is Definitely Possible"/>
          <w:b/>
          <w:color w:val="7030A0"/>
          <w:sz w:val="28"/>
          <w:szCs w:val="28"/>
        </w:rPr>
      </w:pPr>
    </w:p>
    <w:p w14:paraId="2B064955" w14:textId="2B3801A5" w:rsidR="00092AB3" w:rsidRDefault="00092AB3" w:rsidP="00637D04">
      <w:pPr>
        <w:rPr>
          <w:rFonts w:ascii="It is Definitely Possible" w:hAnsi="It is Definitely Possible"/>
          <w:b/>
          <w:color w:val="7030A0"/>
          <w:sz w:val="72"/>
          <w:szCs w:val="72"/>
        </w:rPr>
      </w:pPr>
      <w:r>
        <w:rPr>
          <w:rFonts w:ascii="It is Definitely Possible" w:hAnsi="It is Definitely Possible"/>
          <w:b/>
          <w:color w:val="7030A0"/>
          <w:sz w:val="72"/>
          <w:szCs w:val="72"/>
        </w:rPr>
        <w:t>CBEAR = CER</w:t>
      </w:r>
    </w:p>
    <w:p w14:paraId="1EA3E086" w14:textId="77777777" w:rsidR="00092AB3" w:rsidRDefault="00092AB3" w:rsidP="00637D04">
      <w:pPr>
        <w:rPr>
          <w:rFonts w:ascii="It is Definitely Possible" w:hAnsi="It is Definitely Possible"/>
          <w:b/>
          <w:color w:val="7030A0"/>
          <w:sz w:val="72"/>
          <w:szCs w:val="72"/>
        </w:rPr>
      </w:pPr>
    </w:p>
    <w:p w14:paraId="00D87FA3" w14:textId="77777777" w:rsidR="00092AB3" w:rsidRDefault="00092AB3" w:rsidP="00637D04">
      <w:pPr>
        <w:rPr>
          <w:rFonts w:ascii="It is Definitely Possible" w:hAnsi="It is Definitely Possible"/>
          <w:b/>
          <w:color w:val="7030A0"/>
          <w:sz w:val="72"/>
          <w:szCs w:val="72"/>
        </w:rPr>
      </w:pPr>
      <w:bookmarkStart w:id="0" w:name="_GoBack"/>
      <w:bookmarkEnd w:id="0"/>
    </w:p>
    <w:p w14:paraId="0FE93665" w14:textId="77777777" w:rsidR="00092AB3" w:rsidRPr="00092AB3" w:rsidRDefault="00092AB3" w:rsidP="00637D04">
      <w:pPr>
        <w:rPr>
          <w:rFonts w:ascii="It is Definitely Possible" w:hAnsi="It is Definitely Possible"/>
          <w:b/>
          <w:color w:val="7030A0"/>
          <w:sz w:val="72"/>
          <w:szCs w:val="72"/>
        </w:rPr>
      </w:pPr>
    </w:p>
    <w:sectPr w:rsidR="00092AB3" w:rsidRPr="00092AB3" w:rsidSect="00AD0CD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t is Definitely Possible">
    <w:panose1 w:val="00000000000000000000"/>
    <w:charset w:val="00"/>
    <w:family w:val="auto"/>
    <w:pitch w:val="variable"/>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7pt;height:17pt" o:bullet="t">
        <v:imagedata r:id="rId1" o:title="/Applications/Microsoft Word.app/Contents/Resources/Bullets/3D Diamond.gif"/>
      </v:shape>
    </w:pict>
  </w:numPicBullet>
  <w:abstractNum w:abstractNumId="0">
    <w:nsid w:val="51B55C0D"/>
    <w:multiLevelType w:val="hybridMultilevel"/>
    <w:tmpl w:val="E7288402"/>
    <w:lvl w:ilvl="0" w:tplc="760052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4775F"/>
    <w:multiLevelType w:val="hybridMultilevel"/>
    <w:tmpl w:val="9DB0EC7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CD"/>
    <w:rsid w:val="00092AB3"/>
    <w:rsid w:val="00104EC8"/>
    <w:rsid w:val="00226C76"/>
    <w:rsid w:val="002848E6"/>
    <w:rsid w:val="002E34E8"/>
    <w:rsid w:val="002F5BDD"/>
    <w:rsid w:val="003267A8"/>
    <w:rsid w:val="003B7FE9"/>
    <w:rsid w:val="004950E2"/>
    <w:rsid w:val="005F2B71"/>
    <w:rsid w:val="00637D04"/>
    <w:rsid w:val="00747608"/>
    <w:rsid w:val="00792A4B"/>
    <w:rsid w:val="00806385"/>
    <w:rsid w:val="009E56CD"/>
    <w:rsid w:val="00A03E7B"/>
    <w:rsid w:val="00AD0CDF"/>
    <w:rsid w:val="00D329C6"/>
    <w:rsid w:val="00E753FD"/>
    <w:rsid w:val="00ED02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3E90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395</Words>
  <Characters>2256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2018-08-26T19:41:00Z</dcterms:created>
  <dcterms:modified xsi:type="dcterms:W3CDTF">2018-08-26T21:09:00Z</dcterms:modified>
</cp:coreProperties>
</file>